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B2A5A" w14:textId="25825EBA" w:rsidR="00B576FC" w:rsidRDefault="00B576FC" w:rsidP="00B576FC">
      <w:r>
        <w:t>Порядок предоставления социальных услуг АНО «АВА</w:t>
      </w:r>
      <w:r>
        <w:t xml:space="preserve"> В НОВОМ</w:t>
      </w:r>
      <w:r>
        <w:t>»</w:t>
      </w:r>
    </w:p>
    <w:p w14:paraId="5B04A246" w14:textId="033624BF" w:rsidR="00B576FC" w:rsidRDefault="00B576FC" w:rsidP="00B576FC">
      <w:r>
        <w:t xml:space="preserve">1. Социальные услуги предоставляются организациями социального обслуживания </w:t>
      </w:r>
      <w:r>
        <w:t>Ямало-Ненецкого</w:t>
      </w:r>
      <w:r>
        <w:t xml:space="preserve"> автономного округа, участвующими в выполнении государственного задания</w:t>
      </w:r>
    </w:p>
    <w:p w14:paraId="5BD240A1" w14:textId="77777777" w:rsidR="00B576FC" w:rsidRDefault="00B576FC" w:rsidP="00B576FC">
      <w:r>
        <w:t>(заказа) (далее - организации), негосударственными (коммерческими и некоммерческими)</w:t>
      </w:r>
    </w:p>
    <w:p w14:paraId="2C063B3A" w14:textId="77777777" w:rsidR="00B576FC" w:rsidRDefault="00B576FC" w:rsidP="00B576FC">
      <w:r>
        <w:t>организациями социального обслуживания, в том числе социально ориентированными</w:t>
      </w:r>
    </w:p>
    <w:p w14:paraId="061AF8A4" w14:textId="77777777" w:rsidR="00B576FC" w:rsidRDefault="00B576FC" w:rsidP="00B576FC">
      <w:r>
        <w:t>некоммерческими организациями, предоставляющими социальные услуги, юридическими лицами</w:t>
      </w:r>
    </w:p>
    <w:p w14:paraId="53C15384" w14:textId="77777777" w:rsidR="00B576FC" w:rsidRDefault="00B576FC" w:rsidP="00B576FC">
      <w:r>
        <w:t>независимо от их организационно-правовой формы и индивидуальными предпринимателями,</w:t>
      </w:r>
    </w:p>
    <w:p w14:paraId="3AADC1AD" w14:textId="77777777" w:rsidR="00B576FC" w:rsidRDefault="00B576FC" w:rsidP="00B576FC">
      <w:r>
        <w:t>осуществляющими социальное обслуживание (далее - поставщики социальных услуг).</w:t>
      </w:r>
    </w:p>
    <w:p w14:paraId="2EB21E36" w14:textId="6E18DB79" w:rsidR="00C51CF2" w:rsidRPr="00C51CF2" w:rsidRDefault="00B576FC" w:rsidP="00C51CF2">
      <w:r>
        <w:t xml:space="preserve">2. Социальные услуги предоставляются в соответствии с </w:t>
      </w:r>
      <w:r w:rsidR="00C51CF2" w:rsidRPr="00C51CF2">
        <w:t>Постановление Правительства ЯНАО от 25.12.2014 N 1087-П</w:t>
      </w:r>
      <w:r w:rsidR="00C51CF2">
        <w:t xml:space="preserve"> </w:t>
      </w:r>
      <w:r w:rsidR="00C51CF2" w:rsidRPr="00C51CF2">
        <w:t>(ред. от 10.02.2025) "О порядке предоставления социальных услуг поставщиками социальных услуг" (вместе с "Порядком предоставления социальных услуг в форме социального обслуживания на дому", "Порядком предоставления социальных услуг в полустационарной форме социального обслуживания", "Порядком предоставления социальных услуг в стационарной форме социального обслуживания", "Порядком предоставления срочных социальных услуг")</w:t>
      </w:r>
    </w:p>
    <w:p w14:paraId="7E26F16A" w14:textId="77777777" w:rsidR="00B576FC" w:rsidRDefault="00B576FC" w:rsidP="00B576FC">
      <w:r>
        <w:t>3. Перечень дополнительных социальных услуг определяется поставщиком социальных услуг по</w:t>
      </w:r>
    </w:p>
    <w:p w14:paraId="37086838" w14:textId="77777777" w:rsidR="00B576FC" w:rsidRDefault="00B576FC" w:rsidP="00B576FC">
      <w:r>
        <w:t>желанию получателя социальных услуг, выраженному в письменной или электронной форме.</w:t>
      </w:r>
    </w:p>
    <w:p w14:paraId="5892F7CC" w14:textId="77777777" w:rsidR="00B576FC" w:rsidRDefault="00B576FC" w:rsidP="00B576FC">
      <w:r>
        <w:t>4. Социальные услуги не предоставляются лицам, находящимся в состоянии алкогольного,</w:t>
      </w:r>
    </w:p>
    <w:p w14:paraId="19392394" w14:textId="77777777" w:rsidR="00B576FC" w:rsidRDefault="00B576FC" w:rsidP="00B576FC">
      <w:r>
        <w:t>наркотического или токсического опьянения, а также с явными признаками обострения</w:t>
      </w:r>
    </w:p>
    <w:p w14:paraId="4016AFC5" w14:textId="77777777" w:rsidR="00B576FC" w:rsidRDefault="00B576FC" w:rsidP="00B576FC">
      <w:r>
        <w:t>психического заболевания и (или) наличия у них заболеваний, представляющих опасность для</w:t>
      </w:r>
    </w:p>
    <w:p w14:paraId="4161EB96" w14:textId="77777777" w:rsidR="00B576FC" w:rsidRDefault="00B576FC" w:rsidP="00B576FC">
      <w:r>
        <w:t>окружающих и требующих лечения в медицинских организациях.</w:t>
      </w:r>
    </w:p>
    <w:p w14:paraId="6497BD38" w14:textId="77777777" w:rsidR="00B576FC" w:rsidRDefault="00B576FC" w:rsidP="00B576FC">
      <w:r>
        <w:t>5. Для предоставления социальных услуг гражданин, признанный нуждающимся в социальном</w:t>
      </w:r>
    </w:p>
    <w:p w14:paraId="2C43047B" w14:textId="77777777" w:rsidR="00B576FC" w:rsidRDefault="00B576FC" w:rsidP="00B576FC">
      <w:r>
        <w:t>обслуживании, или его представитель обращается к поставщику социальных услуг, указанному в</w:t>
      </w:r>
    </w:p>
    <w:p w14:paraId="220FB52F" w14:textId="77777777" w:rsidR="00B576FC" w:rsidRDefault="00B576FC" w:rsidP="00B576FC">
      <w:r>
        <w:t>индивидуальной программе (по выбору), с соответствующим заявлением по форме, утвержденной</w:t>
      </w:r>
    </w:p>
    <w:p w14:paraId="4FA67F06" w14:textId="77777777" w:rsidR="00B576FC" w:rsidRDefault="00B576FC" w:rsidP="00B576FC">
      <w:r>
        <w:t>приказом Министерства труда и социальной защиты Российской Федерации от 28 марта 2014 года</w:t>
      </w:r>
    </w:p>
    <w:p w14:paraId="4163F6CD" w14:textId="77777777" w:rsidR="00B576FC" w:rsidRDefault="00B576FC" w:rsidP="00B576FC">
      <w:r>
        <w:t>N 159н "Об утверждении формы заявления о предоставлении социальных услуг".</w:t>
      </w:r>
    </w:p>
    <w:p w14:paraId="1E34AFF0" w14:textId="68BF80B9" w:rsidR="00B576FC" w:rsidRDefault="00B576FC" w:rsidP="00B576FC">
      <w:r>
        <w:t>6. Поставщик социальных услуг в течение суток со дня представления индивидуальной программы</w:t>
      </w:r>
      <w:r w:rsidR="009656FD">
        <w:t xml:space="preserve"> </w:t>
      </w:r>
      <w:r>
        <w:t>издает приказ о зачислении гражданина на социальное обслуживание.</w:t>
      </w:r>
    </w:p>
    <w:p w14:paraId="664E483A" w14:textId="77777777" w:rsidR="00B576FC" w:rsidRDefault="00B576FC" w:rsidP="00B576FC">
      <w:r>
        <w:t>7. Предоставление социальных услуг в пределах рекомендаций индивидуальной программы</w:t>
      </w:r>
    </w:p>
    <w:p w14:paraId="6435C231" w14:textId="77777777" w:rsidR="00B576FC" w:rsidRDefault="00B576FC" w:rsidP="00B576FC">
      <w:r>
        <w:t>реабилитации или абилитации инвалида (ребенка-инвалида) осуществляются по следующим</w:t>
      </w:r>
    </w:p>
    <w:p w14:paraId="7D67CBEE" w14:textId="77777777" w:rsidR="00B576FC" w:rsidRDefault="00B576FC" w:rsidP="00B576FC">
      <w:r>
        <w:t>этапам:</w:t>
      </w:r>
    </w:p>
    <w:p w14:paraId="12076C83" w14:textId="77777777" w:rsidR="00B576FC" w:rsidRDefault="00B576FC" w:rsidP="00B576FC">
      <w:r>
        <w:t>а) диагностика инвалида (ребенка-инвалида);</w:t>
      </w:r>
    </w:p>
    <w:p w14:paraId="41DAAB97" w14:textId="77777777" w:rsidR="00B576FC" w:rsidRDefault="00B576FC" w:rsidP="00B576FC">
      <w:r>
        <w:t>б) разработка индивидуального плана реабилитационных мероприятий;</w:t>
      </w:r>
    </w:p>
    <w:p w14:paraId="7CF59D10" w14:textId="77777777" w:rsidR="00B576FC" w:rsidRDefault="00B576FC" w:rsidP="00B576FC">
      <w:r>
        <w:t>в) реализация реабилитационных мероприятий (предоставление социальных услуг);</w:t>
      </w:r>
    </w:p>
    <w:p w14:paraId="75976D83" w14:textId="77777777" w:rsidR="00B576FC" w:rsidRDefault="00B576FC" w:rsidP="00B576FC">
      <w:r>
        <w:lastRenderedPageBreak/>
        <w:t>г) мониторинг за ходом выполнения реабилитационных мероприятий (предоставления</w:t>
      </w:r>
    </w:p>
    <w:p w14:paraId="4D5140C9" w14:textId="77777777" w:rsidR="00B576FC" w:rsidRDefault="00B576FC" w:rsidP="00B576FC">
      <w:r>
        <w:t>социальных услуг);</w:t>
      </w:r>
    </w:p>
    <w:p w14:paraId="412F4526" w14:textId="77777777" w:rsidR="00B576FC" w:rsidRDefault="00B576FC" w:rsidP="00B576FC">
      <w:r>
        <w:t>д) оценка эффективности реабилитационных мероприятий.</w:t>
      </w:r>
    </w:p>
    <w:p w14:paraId="46E00555" w14:textId="10736205" w:rsidR="00B576FC" w:rsidRDefault="00B576FC" w:rsidP="00B576FC">
      <w:r>
        <w:t>8. В целях координации реабилитационного процесса в сфере социального обслуживания поставщики</w:t>
      </w:r>
      <w:r w:rsidR="009656FD">
        <w:t xml:space="preserve"> </w:t>
      </w:r>
      <w:r>
        <w:t>социальных услуг создают социально-реабилитационный консилиум, который разрабатывает</w:t>
      </w:r>
      <w:r w:rsidR="009656FD">
        <w:t xml:space="preserve"> </w:t>
      </w:r>
      <w:r>
        <w:t>индивидуальный план реабилитационных мероприятий в условиях социального обслуживания и</w:t>
      </w:r>
      <w:r w:rsidR="009656FD">
        <w:t xml:space="preserve"> </w:t>
      </w:r>
      <w:r>
        <w:t>анализирует эффективность их проведения, а также определяет необходимость продления срока</w:t>
      </w:r>
      <w:r w:rsidR="009656FD">
        <w:t xml:space="preserve"> </w:t>
      </w:r>
      <w:r>
        <w:t>предоставления социальных услуг в полустационарной форме социального обслуживания.</w:t>
      </w:r>
    </w:p>
    <w:p w14:paraId="1B396F10" w14:textId="77777777" w:rsidR="00B576FC" w:rsidRDefault="00B576FC" w:rsidP="00B576FC">
      <w:r>
        <w:t>9. Состав и регламент работы социально-реабилитационного консилиума утверждает приказом</w:t>
      </w:r>
    </w:p>
    <w:p w14:paraId="056682D8" w14:textId="77777777" w:rsidR="00B576FC" w:rsidRDefault="00B576FC" w:rsidP="00B576FC">
      <w:r>
        <w:t>поставщик социальных услуг.</w:t>
      </w:r>
    </w:p>
    <w:p w14:paraId="48B65DA1" w14:textId="77777777" w:rsidR="00B576FC" w:rsidRDefault="00B576FC" w:rsidP="00B576FC">
      <w:r>
        <w:t>10. Социальные услуги предоставляются гражданам, признанным нуждающимся в социальном</w:t>
      </w:r>
    </w:p>
    <w:p w14:paraId="1732B611" w14:textId="77777777" w:rsidR="00B576FC" w:rsidRDefault="00B576FC" w:rsidP="00B576FC">
      <w:r>
        <w:t>обслуживании, за плату, частичную плату или бесплатно.</w:t>
      </w:r>
    </w:p>
    <w:p w14:paraId="27E1B72E" w14:textId="2896CA0C" w:rsidR="00B576FC" w:rsidRDefault="00B576FC" w:rsidP="00B576FC">
      <w:r>
        <w:t>11. Социальное обслуживание осуществляется при условии добровольного согласия гражданина на</w:t>
      </w:r>
      <w:r w:rsidR="009656FD">
        <w:t xml:space="preserve"> </w:t>
      </w:r>
      <w:r>
        <w:t>получение социальных услуг, за исключением случаев, когда такое согласие дается законными</w:t>
      </w:r>
    </w:p>
    <w:p w14:paraId="193D385B" w14:textId="77777777" w:rsidR="00B576FC" w:rsidRDefault="00B576FC" w:rsidP="00B576FC">
      <w:r>
        <w:t>представителями граждан, не способных выразить свою волю по состоянию здоровья.</w:t>
      </w:r>
    </w:p>
    <w:p w14:paraId="7FC7801B" w14:textId="5D906AB9" w:rsidR="00B576FC" w:rsidRDefault="00B576FC" w:rsidP="00B576FC">
      <w:r>
        <w:t>12. Социальные услуги предоставляются гражданину в соответствии с индивидуальной программой на</w:t>
      </w:r>
      <w:r w:rsidR="007E4A9F">
        <w:t xml:space="preserve"> </w:t>
      </w:r>
      <w:r>
        <w:t>основании договора о предоставлении социальных услуг, заключаемого между поставщиком</w:t>
      </w:r>
      <w:r w:rsidR="007E4A9F">
        <w:t xml:space="preserve"> </w:t>
      </w:r>
      <w:r>
        <w:t>социальных услуг и гражданином или его законным представителем.</w:t>
      </w:r>
    </w:p>
    <w:p w14:paraId="15BF9A1D" w14:textId="2D4290FE" w:rsidR="00B576FC" w:rsidRDefault="00B576FC" w:rsidP="00B576FC">
      <w:r>
        <w:t>13. В отношении недееспособных граждан, детей-сирот и детей, оставшихся без попечения родителей,</w:t>
      </w:r>
      <w:r w:rsidR="007E4A9F">
        <w:t xml:space="preserve"> </w:t>
      </w:r>
      <w:r>
        <w:t>воспитывающихся в семьях опекунов, попечителей, приемных родителей, договор о</w:t>
      </w:r>
    </w:p>
    <w:p w14:paraId="72881469" w14:textId="77777777" w:rsidR="00B576FC" w:rsidRDefault="00B576FC" w:rsidP="00B576FC">
      <w:r>
        <w:t>предоставлении социальных услуг заключается между поставщиком социальных услуг, опекуном,</w:t>
      </w:r>
    </w:p>
    <w:p w14:paraId="69840417" w14:textId="77777777" w:rsidR="00B576FC" w:rsidRDefault="00B576FC" w:rsidP="00B576FC">
      <w:r>
        <w:t>попечителем и органом опеки и попечительства.</w:t>
      </w:r>
    </w:p>
    <w:p w14:paraId="089DE19E" w14:textId="77777777" w:rsidR="00B576FC" w:rsidRDefault="00B576FC" w:rsidP="00B576FC">
      <w:r>
        <w:t>14. Договоры, указанные в настоящем пункте, заключаются в течение суток с даты представления</w:t>
      </w:r>
    </w:p>
    <w:p w14:paraId="2BE51628" w14:textId="77777777" w:rsidR="00B576FC" w:rsidRDefault="00B576FC" w:rsidP="00B576FC">
      <w:r>
        <w:t>индивидуальной программы поставщику социальных услуг.</w:t>
      </w:r>
    </w:p>
    <w:p w14:paraId="0E8FD95F" w14:textId="77777777" w:rsidR="00B576FC" w:rsidRDefault="00B576FC" w:rsidP="00B576FC">
      <w:r>
        <w:t>15. При заключении договора о предоставлении социальных услуг гражданин или его законный</w:t>
      </w:r>
    </w:p>
    <w:p w14:paraId="3F92C703" w14:textId="77777777" w:rsidR="00B576FC" w:rsidRDefault="00B576FC" w:rsidP="00B576FC">
      <w:r>
        <w:t>представитель должен быть ознакомлен с условиями их предоставления, правилами внутреннего</w:t>
      </w:r>
    </w:p>
    <w:p w14:paraId="4F843204" w14:textId="05804BD0" w:rsidR="00B576FC" w:rsidRDefault="00B576FC" w:rsidP="00B576FC">
      <w:r>
        <w:t>распорядка, получить информацию о своих правах, обязанностях, видах социальных услуг, которые</w:t>
      </w:r>
      <w:r w:rsidR="007E4A9F">
        <w:t xml:space="preserve"> </w:t>
      </w:r>
      <w:r>
        <w:t>будут ему предоставлены, сроках, порядке их предоставления, стоимости их оказания в случае, если</w:t>
      </w:r>
      <w:r w:rsidR="007E4A9F">
        <w:t xml:space="preserve"> </w:t>
      </w:r>
      <w:r>
        <w:t>они предоставляются за полную или частичную плату.</w:t>
      </w:r>
    </w:p>
    <w:p w14:paraId="1D7FA337" w14:textId="77777777" w:rsidR="00B576FC" w:rsidRDefault="00B576FC" w:rsidP="00B576FC">
      <w:r>
        <w:t>16. Гражданин, которому предоставляются социальные услуги, обязан своевременно письменно</w:t>
      </w:r>
    </w:p>
    <w:p w14:paraId="44A52DB4" w14:textId="77777777" w:rsidR="00B576FC" w:rsidRDefault="00B576FC" w:rsidP="00B576FC">
      <w:r>
        <w:t>информировать поставщика социальных услуг об изменении обстоятельств, обусловливающих</w:t>
      </w:r>
    </w:p>
    <w:p w14:paraId="0FD71920" w14:textId="77777777" w:rsidR="00B576FC" w:rsidRDefault="00B576FC" w:rsidP="00B576FC">
      <w:r>
        <w:t>потребность в предоставлении социальных услуг, соблюдать условия договора о предоставлении</w:t>
      </w:r>
    </w:p>
    <w:p w14:paraId="49EBA615" w14:textId="77777777" w:rsidR="00B576FC" w:rsidRDefault="00B576FC" w:rsidP="00B576FC">
      <w:r>
        <w:t>социальных услуг.</w:t>
      </w:r>
    </w:p>
    <w:p w14:paraId="5F084C83" w14:textId="013FFDF2" w:rsidR="00B576FC" w:rsidRDefault="00B576FC" w:rsidP="00B576FC">
      <w:r>
        <w:t>17. Обязательства по предоставлению социальных услуг прекращаются в случае окончания срока их</w:t>
      </w:r>
      <w:r w:rsidR="007E4A9F">
        <w:t xml:space="preserve"> </w:t>
      </w:r>
      <w:r>
        <w:t>предоставления (истечения срока договора); смерти получателя социальных услуг или ликвидации</w:t>
      </w:r>
      <w:r w:rsidR="007E4A9F">
        <w:t xml:space="preserve"> </w:t>
      </w:r>
      <w:r>
        <w:t xml:space="preserve">поставщика социальных услуг; на основании решения суда о признании гражданина </w:t>
      </w:r>
      <w:r>
        <w:lastRenderedPageBreak/>
        <w:t>безвестно</w:t>
      </w:r>
      <w:r w:rsidR="007E745C">
        <w:t xml:space="preserve"> </w:t>
      </w:r>
      <w:r>
        <w:t>отсутствующим или умершим; осуждения получателя социальных услуг к отбыванию наказания в</w:t>
      </w:r>
      <w:r w:rsidR="007E745C">
        <w:t xml:space="preserve"> </w:t>
      </w:r>
      <w:r>
        <w:t>виде лишения свободы.</w:t>
      </w:r>
    </w:p>
    <w:p w14:paraId="37D2EE08" w14:textId="6D5056CD" w:rsidR="00B576FC" w:rsidRDefault="00B576FC" w:rsidP="00B576FC">
      <w:r>
        <w:t>18. Договор о предоставлении социальных услуг может быть расторгнут по взаимному письменному</w:t>
      </w:r>
      <w:r w:rsidR="007E745C">
        <w:t xml:space="preserve"> </w:t>
      </w:r>
      <w:r>
        <w:t>согласию поставщика социальных услуг и получателя социальных услуг либо в одностороннем</w:t>
      </w:r>
      <w:r w:rsidR="007E745C">
        <w:t xml:space="preserve"> </w:t>
      </w:r>
      <w:r>
        <w:t>порядке в случае невыполнения поставщиком социальных услуг или получателем социальных услуг</w:t>
      </w:r>
      <w:r w:rsidR="007E745C">
        <w:t xml:space="preserve"> </w:t>
      </w:r>
      <w:r>
        <w:t>обязательств, предусмотренных данным договором, а также в случае возникновения у получателя</w:t>
      </w:r>
      <w:r w:rsidR="007E745C">
        <w:t xml:space="preserve"> </w:t>
      </w:r>
      <w:r>
        <w:t xml:space="preserve">социальных услуг заболевания, являющегося противопоказанием для </w:t>
      </w:r>
      <w:r w:rsidR="007E745C">
        <w:t>полу</w:t>
      </w:r>
      <w:r>
        <w:t>стационарной формы</w:t>
      </w:r>
      <w:r w:rsidR="007E745C">
        <w:t xml:space="preserve"> </w:t>
      </w:r>
      <w:r>
        <w:t>социального обслуживания.</w:t>
      </w:r>
    </w:p>
    <w:p w14:paraId="32028B10" w14:textId="77777777" w:rsidR="00B576FC" w:rsidRDefault="00B576FC" w:rsidP="00B576FC">
      <w:r>
        <w:t>19. Гражданин или его законный представитель имеет право отказаться от социальных услуг в</w:t>
      </w:r>
    </w:p>
    <w:p w14:paraId="269DBCB5" w14:textId="77777777" w:rsidR="00B576FC" w:rsidRDefault="00B576FC" w:rsidP="00B576FC">
      <w:r>
        <w:t>письменной форме, что вносится в индивидуальную программу.</w:t>
      </w:r>
    </w:p>
    <w:p w14:paraId="0C5D21B5" w14:textId="77777777" w:rsidR="00B576FC" w:rsidRDefault="00B576FC" w:rsidP="00B576FC">
      <w:r>
        <w:t>20. Отказ получателя социальных услуг или его законного представителя от социальных услуг</w:t>
      </w:r>
    </w:p>
    <w:p w14:paraId="1001DE14" w14:textId="2FC6A2C9" w:rsidR="0096297D" w:rsidRDefault="00B576FC" w:rsidP="00B576FC">
      <w:r>
        <w:t>освобождает поставщиков социальных услуг от ответственности за их</w:t>
      </w:r>
      <w:r w:rsidR="007E745C">
        <w:t xml:space="preserve"> </w:t>
      </w:r>
      <w:r>
        <w:t>предоставление.</w:t>
      </w:r>
    </w:p>
    <w:sectPr w:rsidR="00962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F8"/>
    <w:rsid w:val="007E4A9F"/>
    <w:rsid w:val="007E745C"/>
    <w:rsid w:val="0096297D"/>
    <w:rsid w:val="009656FD"/>
    <w:rsid w:val="00B059F8"/>
    <w:rsid w:val="00B576FC"/>
    <w:rsid w:val="00C5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4698"/>
  <w15:chartTrackingRefBased/>
  <w15:docId w15:val="{EC84B62C-8C35-4491-8945-F4E23F2C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5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2026-09-25T04:15:00Z</dcterms:created>
  <dcterms:modified xsi:type="dcterms:W3CDTF">2026-09-25T04:31:00Z</dcterms:modified>
</cp:coreProperties>
</file>