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8F9DD" w14:textId="77777777" w:rsidR="003B4065" w:rsidRPr="003B4065" w:rsidRDefault="003B4065" w:rsidP="003B4065">
      <w:pPr>
        <w:spacing w:after="225" w:line="240" w:lineRule="auto"/>
        <w:jc w:val="center"/>
        <w:outlineLvl w:val="1"/>
        <w:rPr>
          <w:rFonts w:ascii="Montserrat" w:eastAsia="Times New Roman" w:hAnsi="Montserrat" w:cs="Times New Roman"/>
          <w:b/>
          <w:bCs/>
          <w:color w:val="7039B3"/>
          <w:sz w:val="45"/>
          <w:szCs w:val="45"/>
          <w:lang w:eastAsia="ru-RU"/>
        </w:rPr>
      </w:pPr>
      <w:r w:rsidRPr="003B4065">
        <w:rPr>
          <w:rFonts w:ascii="Montserrat" w:eastAsia="Times New Roman" w:hAnsi="Montserrat" w:cs="Times New Roman"/>
          <w:b/>
          <w:bCs/>
          <w:color w:val="7039B3"/>
          <w:sz w:val="45"/>
          <w:szCs w:val="45"/>
          <w:lang w:eastAsia="ru-RU"/>
        </w:rPr>
        <w:t>Направления работы центра</w:t>
      </w:r>
    </w:p>
    <w:p w14:paraId="2BA65FA3" w14:textId="225C5B00" w:rsidR="003B4065" w:rsidRPr="003B4065" w:rsidRDefault="003B4065" w:rsidP="003B4065">
      <w:pPr>
        <w:spacing w:after="0" w:line="240" w:lineRule="auto"/>
        <w:jc w:val="center"/>
        <w:rPr>
          <w:rFonts w:ascii="Didact Gothic" w:eastAsia="Times New Roman" w:hAnsi="Didact Gothic" w:cs="Times New Roman"/>
          <w:color w:val="582893"/>
          <w:sz w:val="30"/>
          <w:szCs w:val="30"/>
          <w:lang w:eastAsia="ru-RU"/>
        </w:rPr>
      </w:pPr>
      <w:r w:rsidRPr="003B4065">
        <w:rPr>
          <w:rFonts w:ascii="Didact Gothic" w:eastAsia="Times New Roman" w:hAnsi="Didact Gothic" w:cs="Times New Roman"/>
          <w:color w:val="582893"/>
          <w:sz w:val="30"/>
          <w:szCs w:val="30"/>
          <w:bdr w:val="none" w:sz="0" w:space="0" w:color="auto" w:frame="1"/>
          <w:lang w:eastAsia="ru-RU"/>
        </w:rPr>
        <w:t>в нашем центре вы можете получить услуги по педагогической коррекции от специалистов в области: АВА</w:t>
      </w:r>
      <w:r w:rsidRPr="003B4065">
        <w:rPr>
          <w:rFonts w:ascii="Didact Gothic" w:eastAsia="Times New Roman" w:hAnsi="Didact Gothic" w:cs="Times New Roman"/>
          <w:color w:val="582893"/>
          <w:sz w:val="30"/>
          <w:szCs w:val="30"/>
          <w:bdr w:val="none" w:sz="0" w:space="0" w:color="auto" w:frame="1"/>
          <w:lang w:eastAsia="ru-RU"/>
        </w:rPr>
        <w:noBreakHyphen/>
        <w:t>терапии (формат OPEN SPACE), логопедии, дефектологии</w:t>
      </w:r>
    </w:p>
    <w:p w14:paraId="28AFCD94" w14:textId="7C388653" w:rsidR="003B4065" w:rsidRDefault="003B4065" w:rsidP="003B4065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B4065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0CF2C534" wp14:editId="588400C1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6D3B6D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Jo3cnLlAQAAxAMAAA4AAAAAAAAAAAAAAAAALgIAAGRycy9lMm9Eb2MueG1sUEsBAi0AFAAG&#10;AAgAAAAhAEyg6SzYAAAAAwEAAA8AAAAAAAAAAAAAAAAAPw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</w:p>
    <w:p w14:paraId="7562A7B7" w14:textId="77777777" w:rsidR="008F794C" w:rsidRPr="003B4065" w:rsidRDefault="008F794C" w:rsidP="008F794C">
      <w:pPr>
        <w:shd w:val="clear" w:color="auto" w:fill="FFFFFF"/>
        <w:spacing w:after="0" w:line="36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</w:pPr>
      <w:r w:rsidRPr="003B4065"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  <w:t>Развитие сотрудничества и учебного поведения</w:t>
      </w:r>
    </w:p>
    <w:p w14:paraId="64C9132F" w14:textId="77777777" w:rsidR="008F794C" w:rsidRPr="003B4065" w:rsidRDefault="008F794C" w:rsidP="008F794C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Выполнение инструкций и заданий</w:t>
      </w:r>
    </w:p>
    <w:p w14:paraId="10F1EE15" w14:textId="77777777" w:rsidR="008F794C" w:rsidRPr="003B4065" w:rsidRDefault="008F794C" w:rsidP="008F794C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Развитие навыка гибкости в поведении</w:t>
      </w:r>
    </w:p>
    <w:p w14:paraId="2C4766B5" w14:textId="77777777" w:rsidR="008F794C" w:rsidRPr="003B4065" w:rsidRDefault="008F794C" w:rsidP="008F794C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Работа за столом</w:t>
      </w:r>
    </w:p>
    <w:p w14:paraId="4A3C07BE" w14:textId="77777777" w:rsidR="008F794C" w:rsidRPr="003B4065" w:rsidRDefault="008F794C" w:rsidP="008F794C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Снижение нежелательного поведения</w:t>
      </w:r>
    </w:p>
    <w:p w14:paraId="7C01E3A1" w14:textId="77777777" w:rsidR="008F794C" w:rsidRPr="003B4065" w:rsidRDefault="008F794C" w:rsidP="008F794C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Обучение альтернативным формам поведения</w:t>
      </w:r>
    </w:p>
    <w:p w14:paraId="1F860A0D" w14:textId="77777777" w:rsidR="008F794C" w:rsidRPr="003B4065" w:rsidRDefault="008F794C" w:rsidP="003B4065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B6E66AD" w14:textId="77777777" w:rsidR="003B4065" w:rsidRPr="003B4065" w:rsidRDefault="003B4065" w:rsidP="003B4065">
      <w:pPr>
        <w:shd w:val="clear" w:color="auto" w:fill="FFFFFF"/>
        <w:spacing w:after="0" w:line="36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</w:pPr>
      <w:r w:rsidRPr="003B4065"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  <w:t>Развитие</w:t>
      </w:r>
      <w:r w:rsidRPr="003B4065"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  <w:br/>
        <w:t>учебных навыков</w:t>
      </w:r>
    </w:p>
    <w:p w14:paraId="5565F8BA" w14:textId="365DA38E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Визуальное восприятие, концентрация внимания, запоминание</w:t>
      </w:r>
    </w:p>
    <w:p w14:paraId="4403D767" w14:textId="1FF4CC29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Н</w:t>
      </w: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авыки</w:t>
      </w:r>
      <w:r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 xml:space="preserve"> имитации</w:t>
      </w:r>
    </w:p>
    <w:p w14:paraId="4EC69491" w14:textId="77777777" w:rsidR="003B4065" w:rsidRPr="003B4065" w:rsidRDefault="003B4065" w:rsidP="003B4065">
      <w:pPr>
        <w:shd w:val="clear" w:color="auto" w:fill="FFFFFF"/>
        <w:spacing w:after="0" w:line="36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</w:pPr>
      <w:r w:rsidRPr="003B4065"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  <w:t>Развитие навыков самостоятельности</w:t>
      </w:r>
    </w:p>
    <w:p w14:paraId="333E6AE0" w14:textId="77777777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Одевание и раздевание</w:t>
      </w:r>
    </w:p>
    <w:p w14:paraId="7C96D1F0" w14:textId="77777777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Туалетный навык</w:t>
      </w:r>
    </w:p>
    <w:p w14:paraId="4100D7BA" w14:textId="77777777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Бытовой навык</w:t>
      </w:r>
    </w:p>
    <w:p w14:paraId="5860D801" w14:textId="77777777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Пищевой тренинг, навык приёма пищи</w:t>
      </w:r>
    </w:p>
    <w:p w14:paraId="164B8B9D" w14:textId="77777777" w:rsidR="003B4065" w:rsidRPr="003B4065" w:rsidRDefault="003B4065" w:rsidP="003B4065">
      <w:pPr>
        <w:shd w:val="clear" w:color="auto" w:fill="FFFFFF"/>
        <w:spacing w:after="0" w:line="36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</w:pPr>
      <w:r w:rsidRPr="003B4065">
        <w:rPr>
          <w:rFonts w:ascii="Montserrat" w:eastAsia="Times New Roman" w:hAnsi="Montserrat" w:cs="Times New Roman"/>
          <w:b/>
          <w:bCs/>
          <w:color w:val="F9C301"/>
          <w:sz w:val="27"/>
          <w:szCs w:val="27"/>
          <w:lang w:eastAsia="ru-RU"/>
        </w:rPr>
        <w:t>Развитие коммуникации и речи</w:t>
      </w:r>
    </w:p>
    <w:p w14:paraId="6B37B311" w14:textId="77777777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Запуск и развитие речи: работа над слоговой структурой, просьбой, фразой, диалогом и т.д.</w:t>
      </w:r>
    </w:p>
    <w:p w14:paraId="52DD7362" w14:textId="41BC2006" w:rsidR="003B4065" w:rsidRPr="003B4065" w:rsidRDefault="003B4065" w:rsidP="003B4065">
      <w:pPr>
        <w:shd w:val="clear" w:color="auto" w:fill="FFFFFF"/>
        <w:spacing w:after="0" w:line="330" w:lineRule="atLeast"/>
        <w:textAlignment w:val="center"/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</w:pPr>
      <w:r w:rsidRPr="003B4065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Работа с альтернативными системами коммуникации</w:t>
      </w:r>
      <w:r w:rsidR="00E92ED9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 xml:space="preserve"> (карточки, жесты</w:t>
      </w:r>
      <w:r w:rsidR="008F794C">
        <w:rPr>
          <w:rFonts w:ascii="Didact Gothic" w:eastAsia="Times New Roman" w:hAnsi="Didact Gothic" w:cs="Times New Roman"/>
          <w:color w:val="381366"/>
          <w:sz w:val="27"/>
          <w:szCs w:val="27"/>
          <w:lang w:eastAsia="ru-RU"/>
        </w:rPr>
        <w:t>)</w:t>
      </w:r>
    </w:p>
    <w:p w14:paraId="7B84BD81" w14:textId="77777777" w:rsidR="0096297D" w:rsidRDefault="0096297D"/>
    <w:sectPr w:rsidR="00962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Didact 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1A2"/>
    <w:rsid w:val="003B4065"/>
    <w:rsid w:val="006641A2"/>
    <w:rsid w:val="006C162B"/>
    <w:rsid w:val="008F794C"/>
    <w:rsid w:val="0096297D"/>
    <w:rsid w:val="00A86CE7"/>
    <w:rsid w:val="00E9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D40A"/>
  <w15:chartTrackingRefBased/>
  <w15:docId w15:val="{EA36C77C-8E4E-4C80-B0A1-DDB2574E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4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862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5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9426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7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0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71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632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361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12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5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7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939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39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732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1152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992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68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948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0235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80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44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94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5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25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10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6119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43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9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209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558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291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039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993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806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439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917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51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34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952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432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936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58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772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405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08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45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95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4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1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465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44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522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579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510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40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68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1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99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64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104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81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1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348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647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03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92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78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546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9222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26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937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611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031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519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23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130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413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967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354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354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2026-09-25T03:28:00Z</dcterms:created>
  <dcterms:modified xsi:type="dcterms:W3CDTF">2026-09-25T03:34:00Z</dcterms:modified>
</cp:coreProperties>
</file>